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E2B" w:rsidRPr="007D371B" w:rsidRDefault="00AC3E2B" w:rsidP="00B57763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D371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Безбарьерная среда для инвалидов, наличие, описание инфраструктуры</w:t>
      </w:r>
    </w:p>
    <w:p w:rsidR="00AC3E2B" w:rsidRDefault="00AC3E2B" w:rsidP="0021456A">
      <w:pPr>
        <w:spacing w:after="0" w:line="360" w:lineRule="auto"/>
        <w:ind w:left="-709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студенческом городке созданы дополнительные условия для развития безбарьерной инфраструктуры, что обеспечивает доступность входных путей и путей перемещения внутри вуза для лиц с инвалидностью и ограниченными возможностями здоровья, а также доступность прилегающей территории. Помещения оборудованы системами оповещения и сигнализации.</w:t>
      </w:r>
    </w:p>
    <w:p w:rsidR="00AC3E2B" w:rsidRDefault="00AC3E2B" w:rsidP="00C15105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зоне шаговой доступности от корпусов университета и общежитий работает университетская столовая, находится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продовольственный магазин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 в зданиях общежитий расположены информационный центр, отделение связи, мастерская по ремонту обуви, медицинский пункт.  Все перечисленные социально значимые объекты расположены на первых этажах зданий.</w:t>
      </w:r>
    </w:p>
    <w:p w:rsidR="00AC3E2B" w:rsidRDefault="00AC3E2B" w:rsidP="00C15105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Корпуса общежитий оборудованы пандусами и грузовыми лифтами,                             в непосредственной близости расположена стоянка для автотранспорта лиц с                       инвалидностью и ограниченными возможностями здоровья. </w:t>
      </w:r>
    </w:p>
    <w:p w:rsidR="00AC3E2B" w:rsidRDefault="00AC3E2B" w:rsidP="00C15105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Санаторий-профилакторий БГУ, расположенный в студенческом общежитии, также оборудован пандусом.</w:t>
      </w:r>
    </w:p>
    <w:p w:rsidR="00AC3E2B" w:rsidRDefault="00AC3E2B" w:rsidP="00C15105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Помещения университета, предназначенные для проведения массовых мероприятий (актовый зал, конференц-зал, конференц-зал информационного центра) оборудованы звукоусиливающей аппаратурой.</w:t>
      </w:r>
    </w:p>
    <w:p w:rsidR="00AC3E2B" w:rsidRDefault="00AC3E2B" w:rsidP="00F24E49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noProof/>
          <w:color w:val="000000"/>
          <w:spacing w:val="-9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pacing w:val="-9"/>
          <w:sz w:val="28"/>
          <w:szCs w:val="28"/>
        </w:rPr>
        <w:t>30 сентября 2015 г. заключен договор о сотрудничестве между БГУ и Брянским региональным отделением Общероссийской общественной организации инвалидов «Всероссийское общество глухих».</w:t>
      </w:r>
    </w:p>
    <w:p w:rsidR="00AC3E2B" w:rsidRDefault="00AC3E2B" w:rsidP="00C15105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noProof/>
          <w:color w:val="000000"/>
          <w:spacing w:val="-9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pacing w:val="-9"/>
          <w:sz w:val="28"/>
          <w:szCs w:val="28"/>
        </w:rPr>
        <w:t>На основе пособия Минтруда России разработана программа инструктажа специалистов, работающих с инвалидами и лицами с ОВЗ. Число проинструктированных научно-педагогических работников и сотрудников университета на 1 апреля 2016 г. – 416 чел., что составляет 41,4 % от общего количества преподавателей и сотрудников.</w:t>
      </w:r>
    </w:p>
    <w:p w:rsidR="00AC3E2B" w:rsidRDefault="00AC3E2B" w:rsidP="00C15105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noProof/>
          <w:color w:val="000000"/>
          <w:spacing w:val="-9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pacing w:val="-9"/>
          <w:sz w:val="28"/>
          <w:szCs w:val="28"/>
        </w:rPr>
        <w:t xml:space="preserve">Серьезное внимание в вузе уделяется социальному и психолого-педагогическому сопровождению, а также техническому обеспечению  инклюзивной формы образования лиц с инвалидностью и  ограниченными возможностями здоровья.  </w:t>
      </w:r>
    </w:p>
    <w:p w:rsidR="00AC3E2B" w:rsidRDefault="00AC3E2B" w:rsidP="009621D7">
      <w:pPr>
        <w:spacing w:after="0" w:line="360" w:lineRule="auto"/>
        <w:ind w:left="-567"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На сайте университета размещена информация об условиях обучения в вузе лиц с инвалидностью и ограниченными возможностями здоровья </w:t>
      </w:r>
      <w:hyperlink r:id="rId4" w:history="1">
        <w:r>
          <w:rPr>
            <w:rStyle w:val="Hyperlink"/>
            <w:rFonts w:ascii="Times New Roman" w:hAnsi="Times New Roman" w:cs="Times New Roman"/>
            <w:noProof/>
            <w:spacing w:val="-9"/>
            <w:sz w:val="28"/>
            <w:szCs w:val="28"/>
          </w:rPr>
          <w:t>http://www.priem.brgu.ru/</w:t>
        </w:r>
      </w:hyperlink>
    </w:p>
    <w:sectPr w:rsidR="00AC3E2B" w:rsidSect="009621D7">
      <w:pgSz w:w="11906" w:h="16838"/>
      <w:pgMar w:top="360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5105"/>
    <w:rsid w:val="0021456A"/>
    <w:rsid w:val="00575F0B"/>
    <w:rsid w:val="006C147C"/>
    <w:rsid w:val="007D371B"/>
    <w:rsid w:val="009621D7"/>
    <w:rsid w:val="00AC3E2B"/>
    <w:rsid w:val="00B13388"/>
    <w:rsid w:val="00B57763"/>
    <w:rsid w:val="00B70ABB"/>
    <w:rsid w:val="00C15105"/>
    <w:rsid w:val="00D31CDB"/>
    <w:rsid w:val="00DD0FB6"/>
    <w:rsid w:val="00DD7DA0"/>
    <w:rsid w:val="00F24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105"/>
    <w:pPr>
      <w:spacing w:after="160" w:line="25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1510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150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iem.brgu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</TotalTime>
  <Pages>1</Pages>
  <Words>324</Words>
  <Characters>1850</Characters>
  <Application>Microsoft Office Outlook</Application>
  <DocSecurity>0</DocSecurity>
  <Lines>0</Lines>
  <Paragraphs>0</Paragraphs>
  <ScaleCrop>false</ScaleCrop>
  <Company>БГУ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ОВР</dc:creator>
  <cp:keywords/>
  <dc:description/>
  <cp:lastModifiedBy>BGU</cp:lastModifiedBy>
  <cp:revision>8</cp:revision>
  <dcterms:created xsi:type="dcterms:W3CDTF">2016-05-30T07:26:00Z</dcterms:created>
  <dcterms:modified xsi:type="dcterms:W3CDTF">2016-06-08T15:06:00Z</dcterms:modified>
</cp:coreProperties>
</file>